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29" w:rsidRDefault="00476537" w:rsidP="00476537">
      <w:pPr>
        <w:shd w:val="clear" w:color="auto" w:fill="FFFFFF"/>
        <w:spacing w:after="345" w:line="300" w:lineRule="atLeast"/>
        <w:jc w:val="center"/>
        <w:rPr>
          <w:rFonts w:ascii="Arial" w:eastAsia="Times New Roman" w:hAnsi="Arial" w:cs="Arial"/>
          <w:b/>
          <w:bCs/>
          <w:color w:val="4D4D4D"/>
          <w:sz w:val="20"/>
          <w:lang w:eastAsia="tr-TR"/>
        </w:rPr>
      </w:pPr>
      <w:r w:rsidRPr="00476537"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>GENEL NOT ORTALAMASIYLA YATAY GEÇİŞ BAŞVURU ŞARTLARI </w:t>
      </w:r>
    </w:p>
    <w:p w:rsidR="00476537" w:rsidRDefault="00E15341" w:rsidP="00476537">
      <w:pPr>
        <w:shd w:val="clear" w:color="auto" w:fill="FFFFFF"/>
        <w:spacing w:after="345" w:line="300" w:lineRule="atLeast"/>
        <w:jc w:val="center"/>
        <w:rPr>
          <w:rFonts w:ascii="Arial" w:eastAsia="Times New Roman" w:hAnsi="Arial" w:cs="Arial"/>
          <w:b/>
          <w:bCs/>
          <w:color w:val="4D4D4D"/>
          <w:sz w:val="20"/>
          <w:lang w:eastAsia="tr-TR"/>
        </w:rPr>
      </w:pPr>
      <w:r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>(2016-2017</w:t>
      </w:r>
      <w:r w:rsidR="00476537" w:rsidRPr="00476537"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 xml:space="preserve"> EĞİTİM-ÖĞRETİM YILI</w:t>
      </w:r>
      <w:r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 xml:space="preserve"> GÜZ YARIYILI</w:t>
      </w:r>
      <w:r w:rsidR="00476537" w:rsidRPr="00476537"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>)</w:t>
      </w:r>
    </w:p>
    <w:p w:rsidR="00E15341" w:rsidRDefault="00E15341" w:rsidP="00E15341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</w:rPr>
        <w:t xml:space="preserve">2016-2017 GÜZ YARIYILI YATAY GEÇİŞ BAŞVURULARI </w:t>
      </w:r>
    </w:p>
    <w:p w:rsidR="00E15341" w:rsidRDefault="00E15341" w:rsidP="00E15341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  <w:u w:val="single"/>
        </w:rPr>
        <w:t>BAŞVURU TARİHLERİ:</w:t>
      </w:r>
      <w:r>
        <w:rPr>
          <w:rStyle w:val="apple-converted-space"/>
          <w:rFonts w:ascii="Arial" w:hAnsi="Arial" w:cs="Arial"/>
          <w:color w:val="484848"/>
          <w:sz w:val="23"/>
          <w:szCs w:val="23"/>
        </w:rPr>
        <w:t> </w:t>
      </w:r>
      <w:r>
        <w:rPr>
          <w:rFonts w:ascii="Arial" w:hAnsi="Arial" w:cs="Arial"/>
          <w:color w:val="484848"/>
          <w:sz w:val="23"/>
          <w:szCs w:val="23"/>
        </w:rPr>
        <w:t> 18 TEMMUZ 2016-26 AĞUSTOS 2016</w:t>
      </w:r>
    </w:p>
    <w:p w:rsidR="00E15341" w:rsidRDefault="00E15341" w:rsidP="00E15341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  <w:u w:val="single"/>
        </w:rPr>
        <w:t>SONUÇLARIN AÇIKLANMASI:</w:t>
      </w:r>
      <w:r>
        <w:rPr>
          <w:rStyle w:val="apple-converted-space"/>
          <w:rFonts w:ascii="Arial" w:hAnsi="Arial" w:cs="Arial"/>
          <w:b/>
          <w:bCs/>
          <w:color w:val="484848"/>
          <w:sz w:val="23"/>
          <w:szCs w:val="23"/>
        </w:rPr>
        <w:t> </w:t>
      </w:r>
      <w:r>
        <w:rPr>
          <w:rFonts w:ascii="Arial" w:hAnsi="Arial" w:cs="Arial"/>
          <w:color w:val="484848"/>
          <w:sz w:val="23"/>
          <w:szCs w:val="23"/>
        </w:rPr>
        <w:t>06 EYLÜL 2016</w:t>
      </w:r>
    </w:p>
    <w:p w:rsidR="00E15341" w:rsidRDefault="00E15341" w:rsidP="00E15341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  <w:u w:val="single"/>
        </w:rPr>
        <w:t>KESİN KAYIT TARİHLERİ:</w:t>
      </w:r>
      <w:r>
        <w:rPr>
          <w:rStyle w:val="apple-converted-space"/>
          <w:rFonts w:ascii="Arial" w:hAnsi="Arial" w:cs="Arial"/>
          <w:color w:val="484848"/>
          <w:sz w:val="23"/>
          <w:szCs w:val="23"/>
        </w:rPr>
        <w:t> </w:t>
      </w:r>
      <w:r>
        <w:rPr>
          <w:rFonts w:ascii="Arial" w:hAnsi="Arial" w:cs="Arial"/>
          <w:color w:val="484848"/>
          <w:sz w:val="23"/>
          <w:szCs w:val="23"/>
        </w:rPr>
        <w:t> 07 EYLÜL 2016-09 EYLÜL 2016</w:t>
      </w:r>
    </w:p>
    <w:p w:rsidR="005F4808" w:rsidRPr="001F230F" w:rsidRDefault="00E15341" w:rsidP="001F230F">
      <w:pPr>
        <w:pStyle w:val="NormalWeb"/>
        <w:shd w:val="clear" w:color="auto" w:fill="FFFFFF"/>
        <w:spacing w:before="0" w:beforeAutospacing="0" w:after="150" w:afterAutospacing="0" w:line="292" w:lineRule="atLeast"/>
        <w:rPr>
          <w:rFonts w:ascii="Arial" w:hAnsi="Arial" w:cs="Arial"/>
          <w:color w:val="484848"/>
          <w:sz w:val="23"/>
          <w:szCs w:val="23"/>
        </w:rPr>
      </w:pPr>
      <w:r>
        <w:rPr>
          <w:rStyle w:val="Gl"/>
          <w:rFonts w:ascii="Arial" w:hAnsi="Arial" w:cs="Arial"/>
          <w:color w:val="484848"/>
          <w:sz w:val="23"/>
          <w:szCs w:val="23"/>
          <w:u w:val="single"/>
        </w:rPr>
        <w:t>YEDEK KAYIT TARİHLERİ:</w:t>
      </w:r>
      <w:r>
        <w:rPr>
          <w:rStyle w:val="apple-converted-space"/>
          <w:rFonts w:ascii="Arial" w:hAnsi="Arial" w:cs="Arial"/>
          <w:b/>
          <w:bCs/>
          <w:color w:val="484848"/>
          <w:sz w:val="23"/>
          <w:szCs w:val="23"/>
        </w:rPr>
        <w:t> </w:t>
      </w:r>
      <w:r>
        <w:rPr>
          <w:rFonts w:ascii="Arial" w:hAnsi="Arial" w:cs="Arial"/>
          <w:color w:val="484848"/>
          <w:sz w:val="23"/>
          <w:szCs w:val="23"/>
        </w:rPr>
        <w:t>19 EYLÜL 2016–21 EYLÜL 2016</w:t>
      </w:r>
    </w:p>
    <w:p w:rsidR="00476537" w:rsidRDefault="00476537" w:rsidP="00476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Yatay geçiş için öğrencinin, kayıtlı olduğu programda bitirmiş olduğu dönemlere ait tüm dersleri başarmış olması ve genel not ortalamasının 100 üzerinden en az 60 veya 4 üzerinden en az 2.00 olması şarttır.</w:t>
      </w:r>
    </w:p>
    <w:p w:rsidR="00541229" w:rsidRPr="00476537" w:rsidRDefault="00541229" w:rsidP="00476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541229">
        <w:rPr>
          <w:rFonts w:ascii="Arial" w:eastAsia="Times New Roman" w:hAnsi="Arial" w:cs="Arial"/>
          <w:color w:val="4D4D4D"/>
          <w:sz w:val="20"/>
          <w:szCs w:val="20"/>
          <w:lang w:eastAsia="tr-TR"/>
        </w:rPr>
        <w:t xml:space="preserve"> Öğrencinin kayıtlı olduğu programda almış </w:t>
      </w:r>
      <w:proofErr w:type="gramStart"/>
      <w:r w:rsidRPr="00541229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olduğu  tüm</w:t>
      </w:r>
      <w:proofErr w:type="gramEnd"/>
      <w:r w:rsidRPr="00541229">
        <w:rPr>
          <w:rFonts w:ascii="Arial" w:eastAsia="Times New Roman" w:hAnsi="Arial" w:cs="Arial"/>
          <w:color w:val="4D4D4D"/>
          <w:sz w:val="20"/>
          <w:szCs w:val="20"/>
          <w:lang w:eastAsia="tr-TR"/>
        </w:rPr>
        <w:t xml:space="preserve"> dersleri dönem kaybı olmaksızın başarmış olması zorunludur. Kayıt dondurmuş olmak, yatay geçiş hakkından yararlanmak için engel teşkil etmez.</w:t>
      </w:r>
    </w:p>
    <w:p w:rsidR="00541229" w:rsidRPr="001F230F" w:rsidRDefault="00541229" w:rsidP="00476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FF0000"/>
          <w:sz w:val="20"/>
          <w:szCs w:val="20"/>
          <w:lang w:eastAsia="tr-TR"/>
        </w:rPr>
      </w:pPr>
      <w:r w:rsidRPr="001F230F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İkinci öğretimden sadece ikinci öğretim </w:t>
      </w:r>
      <w:proofErr w:type="gramStart"/>
      <w:r w:rsidRPr="001F230F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diploma  programlarına</w:t>
      </w:r>
      <w:proofErr w:type="gramEnd"/>
      <w:r w:rsidRPr="001F230F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yatay  geçiş  yapılabilir. </w:t>
      </w:r>
      <w:r w:rsidRPr="00541229">
        <w:rPr>
          <w:rFonts w:ascii="Arial" w:eastAsia="Times New Roman" w:hAnsi="Arial" w:cs="Arial"/>
          <w:color w:val="4D4D4D"/>
          <w:sz w:val="20"/>
          <w:szCs w:val="20"/>
          <w:lang w:eastAsia="tr-TR"/>
        </w:rPr>
        <w:t xml:space="preserve">Ancak, ikinci öğretim diploma programlarından başarı bakımından bulunduğu sınıfın ilk yüzde onuna girerek bir üst sınıfa geçen öğrenciler birinci öğretim diploma programlarına kontenjan dahilinde yatay geçiş </w:t>
      </w:r>
      <w:proofErr w:type="gramStart"/>
      <w:r w:rsidRPr="00541229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yapabilirler.</w:t>
      </w:r>
      <w:r w:rsidR="001F230F" w:rsidRPr="001F230F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Bu</w:t>
      </w:r>
      <w:proofErr w:type="gramEnd"/>
      <w:r w:rsidR="001F230F" w:rsidRPr="001F230F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durumdaki öğrenciler bulunduğu sınıfın ilk yüzde onuna girdiğini gösterir belgeyi başvuru belg</w:t>
      </w:r>
      <w:r w:rsidR="001F230F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e</w:t>
      </w:r>
      <w:r w:rsidR="001F230F" w:rsidRPr="001F230F">
        <w:rPr>
          <w:rFonts w:ascii="Arial" w:eastAsia="Times New Roman" w:hAnsi="Arial" w:cs="Arial"/>
          <w:color w:val="FF0000"/>
          <w:sz w:val="20"/>
          <w:szCs w:val="20"/>
          <w:lang w:eastAsia="tr-TR"/>
        </w:rPr>
        <w:t>lerine eklemelidirler.Belge ibraz etmeyenlerin başvurusu kabul edilmeyecektir.</w:t>
      </w:r>
      <w:r w:rsidRPr="001F230F">
        <w:rPr>
          <w:rFonts w:ascii="Arial" w:eastAsia="Times New Roman" w:hAnsi="Arial" w:cs="Arial"/>
          <w:color w:val="FF0000"/>
          <w:sz w:val="20"/>
          <w:szCs w:val="20"/>
          <w:lang w:eastAsia="tr-TR"/>
        </w:rPr>
        <w:t xml:space="preserve">   </w:t>
      </w:r>
    </w:p>
    <w:p w:rsidR="00476537" w:rsidRPr="00476537" w:rsidRDefault="00476537" w:rsidP="00476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Öğrenci sadece bir birimin bir diploma programına yatay geçiş için başvurabilir.</w:t>
      </w:r>
    </w:p>
    <w:p w:rsidR="00476537" w:rsidRPr="00476537" w:rsidRDefault="00476537" w:rsidP="00476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Kurumlar arası yatay geçişler ancak aynı düzeydeki eşdeğer diploma programları arasında yapılabilir.</w:t>
      </w:r>
    </w:p>
    <w:p w:rsidR="00476537" w:rsidRPr="00476537" w:rsidRDefault="00476537" w:rsidP="004765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Öğrencinin yatay geçiş başvurusu yapabilmesi için disiplin cezası almamış olması gerekir.</w:t>
      </w:r>
    </w:p>
    <w:p w:rsidR="00476537" w:rsidRPr="00476537" w:rsidRDefault="00476537" w:rsidP="00476537">
      <w:pPr>
        <w:shd w:val="clear" w:color="auto" w:fill="FFFFFF"/>
        <w:spacing w:after="345" w:line="300" w:lineRule="atLeast"/>
        <w:jc w:val="center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b/>
          <w:bCs/>
          <w:color w:val="4D4D4D"/>
          <w:sz w:val="20"/>
          <w:lang w:eastAsia="tr-TR"/>
        </w:rPr>
        <w:t>GENEL NOT ORTALAMASIYLA YATAY GEÇİŞ İÇİN BAŞVURU BELGELERİ 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Yalova Üniversitesi Yatay Geçiş Başvuru Formu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Öğrenci Belgesi (yeni tarihli)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proofErr w:type="spellStart"/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Transkript</w:t>
      </w:r>
      <w:proofErr w:type="spellEnd"/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 xml:space="preserve"> (yeni tarihli)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Disiplin cezası almadığına dair belge</w:t>
      </w:r>
    </w:p>
    <w:p w:rsidR="00476537" w:rsidRP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Kimlik Fotokopisi</w:t>
      </w:r>
    </w:p>
    <w:p w:rsidR="00476537" w:rsidRDefault="00476537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 w:rsidRPr="00476537">
        <w:rPr>
          <w:rFonts w:ascii="Arial" w:eastAsia="Times New Roman" w:hAnsi="Arial" w:cs="Arial"/>
          <w:color w:val="4D4D4D"/>
          <w:sz w:val="20"/>
          <w:szCs w:val="20"/>
          <w:lang w:eastAsia="tr-TR"/>
        </w:rPr>
        <w:t>Ders İçeriği ( kaşeli, mühürlü ve ıslak imzalı olmalı)</w:t>
      </w:r>
    </w:p>
    <w:p w:rsidR="00E203E7" w:rsidRDefault="001F230F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color w:val="4D4D4D"/>
          <w:sz w:val="20"/>
          <w:szCs w:val="20"/>
          <w:lang w:eastAsia="tr-TR"/>
        </w:rPr>
        <w:t>Ösym</w:t>
      </w:r>
      <w:proofErr w:type="spellEnd"/>
      <w:r>
        <w:rPr>
          <w:rFonts w:ascii="Arial" w:eastAsia="Times New Roman" w:hAnsi="Arial" w:cs="Arial"/>
          <w:color w:val="4D4D4D"/>
          <w:sz w:val="20"/>
          <w:szCs w:val="20"/>
          <w:lang w:eastAsia="tr-TR"/>
        </w:rPr>
        <w:t xml:space="preserve"> sonuç belgesi</w:t>
      </w:r>
    </w:p>
    <w:p w:rsidR="001F230F" w:rsidRDefault="001F230F" w:rsidP="004765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D4D4D"/>
          <w:sz w:val="20"/>
          <w:szCs w:val="20"/>
          <w:lang w:eastAsia="tr-TR"/>
        </w:rPr>
        <w:t>1 adet fotoğraf</w:t>
      </w:r>
    </w:p>
    <w:p w:rsidR="001F230F" w:rsidRDefault="001F230F" w:rsidP="001F230F">
      <w:pPr>
        <w:shd w:val="clear" w:color="auto" w:fill="FFFFFF"/>
        <w:spacing w:before="100" w:beforeAutospacing="1" w:after="100" w:afterAutospacing="1" w:line="300" w:lineRule="atLeast"/>
        <w:ind w:left="360"/>
        <w:rPr>
          <w:rStyle w:val="Gl"/>
          <w:rFonts w:ascii="Arial" w:hAnsi="Arial" w:cs="Arial"/>
          <w:color w:val="484848"/>
          <w:sz w:val="18"/>
          <w:szCs w:val="23"/>
          <w:shd w:val="clear" w:color="auto" w:fill="FFFFFF"/>
        </w:rPr>
      </w:pPr>
      <w:r w:rsidRPr="001F230F">
        <w:rPr>
          <w:rStyle w:val="Gl"/>
          <w:rFonts w:ascii="Arial" w:hAnsi="Arial" w:cs="Arial"/>
          <w:color w:val="484848"/>
          <w:sz w:val="18"/>
          <w:szCs w:val="23"/>
          <w:shd w:val="clear" w:color="auto" w:fill="FFFFFF"/>
        </w:rPr>
        <w:t>NOT: BAŞVURULAR ŞAHSEN VEYA KARGO ARACILIĞIYLA (EVRAKLARIN EKSİK OLMASI DURUMUNDA SORUMLULUK ÖĞRENCİYE AİTTİR) SADECE YUKARIDA BELİRTİLEN BAŞVURU TARİHLERİ ARASINDA YAPILACAKTIR.</w:t>
      </w:r>
    </w:p>
    <w:p w:rsidR="001F230F" w:rsidRPr="001F230F" w:rsidRDefault="001F230F" w:rsidP="001F230F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eastAsia="Times New Roman" w:hAnsi="Arial" w:cs="Arial"/>
          <w:color w:val="4D4D4D"/>
          <w:sz w:val="14"/>
          <w:szCs w:val="20"/>
          <w:lang w:eastAsia="tr-TR"/>
        </w:rPr>
      </w:pPr>
      <w:proofErr w:type="gramStart"/>
      <w:r>
        <w:rPr>
          <w:rStyle w:val="Gl"/>
          <w:rFonts w:ascii="Arial" w:hAnsi="Arial" w:cs="Arial"/>
          <w:color w:val="484848"/>
          <w:sz w:val="23"/>
          <w:szCs w:val="23"/>
          <w:shd w:val="clear" w:color="auto" w:fill="FFFFFF"/>
        </w:rPr>
        <w:t>Adres    </w:t>
      </w:r>
      <w:r>
        <w:rPr>
          <w:rStyle w:val="apple-converted-space"/>
          <w:rFonts w:ascii="Arial" w:hAnsi="Arial" w:cs="Arial"/>
          <w:b/>
          <w:bCs/>
          <w:color w:val="484848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484848"/>
          <w:sz w:val="23"/>
          <w:szCs w:val="23"/>
          <w:shd w:val="clear" w:color="auto" w:fill="FFFFFF"/>
        </w:rPr>
        <w:t>  : Yalova</w:t>
      </w:r>
      <w:proofErr w:type="gramEnd"/>
      <w:r>
        <w:rPr>
          <w:rFonts w:ascii="Arial" w:hAnsi="Arial" w:cs="Arial"/>
          <w:color w:val="484848"/>
          <w:sz w:val="23"/>
          <w:szCs w:val="23"/>
          <w:shd w:val="clear" w:color="auto" w:fill="FFFFFF"/>
        </w:rPr>
        <w:t xml:space="preserve"> Üniversitesi Termal Meslek Yüksekokulu  </w:t>
      </w:r>
      <w:proofErr w:type="spellStart"/>
      <w:r>
        <w:rPr>
          <w:rFonts w:ascii="Arial" w:hAnsi="Arial" w:cs="Arial"/>
          <w:color w:val="484848"/>
          <w:sz w:val="23"/>
          <w:szCs w:val="23"/>
          <w:shd w:val="clear" w:color="auto" w:fill="FFFFFF"/>
        </w:rPr>
        <w:t>Gökçedere</w:t>
      </w:r>
      <w:proofErr w:type="spellEnd"/>
      <w:r>
        <w:rPr>
          <w:rFonts w:ascii="Arial" w:hAnsi="Arial" w:cs="Arial"/>
          <w:color w:val="484848"/>
          <w:sz w:val="23"/>
          <w:szCs w:val="23"/>
          <w:shd w:val="clear" w:color="auto" w:fill="FFFFFF"/>
        </w:rPr>
        <w:t xml:space="preserve"> Mahallesi Kışla Caddesi Nergis Sokak No:23 Termal/Yalova</w:t>
      </w:r>
    </w:p>
    <w:p w:rsidR="001F230F" w:rsidRDefault="001F230F" w:rsidP="001F230F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Arial" w:eastAsia="Times New Roman" w:hAnsi="Arial" w:cs="Arial"/>
          <w:color w:val="4D4D4D"/>
          <w:sz w:val="20"/>
          <w:szCs w:val="20"/>
          <w:lang w:eastAsia="tr-TR"/>
        </w:rPr>
      </w:pPr>
    </w:p>
    <w:sectPr w:rsidR="001F230F" w:rsidSect="00AC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09E"/>
    <w:multiLevelType w:val="multilevel"/>
    <w:tmpl w:val="FFDC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D6F6C"/>
    <w:multiLevelType w:val="multilevel"/>
    <w:tmpl w:val="9130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537"/>
    <w:rsid w:val="00056BAC"/>
    <w:rsid w:val="000D452E"/>
    <w:rsid w:val="001F230F"/>
    <w:rsid w:val="00476537"/>
    <w:rsid w:val="004F5348"/>
    <w:rsid w:val="00541229"/>
    <w:rsid w:val="005F4808"/>
    <w:rsid w:val="008B147D"/>
    <w:rsid w:val="00AC65E7"/>
    <w:rsid w:val="00C728EF"/>
    <w:rsid w:val="00CB1AFB"/>
    <w:rsid w:val="00E15341"/>
    <w:rsid w:val="00E2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537"/>
    <w:rPr>
      <w:b/>
      <w:bCs/>
    </w:rPr>
  </w:style>
  <w:style w:type="character" w:customStyle="1" w:styleId="apple-converted-space">
    <w:name w:val="apple-converted-space"/>
    <w:basedOn w:val="VarsaylanParagrafYazTipi"/>
    <w:rsid w:val="00476537"/>
  </w:style>
  <w:style w:type="character" w:styleId="Kpr">
    <w:name w:val="Hyperlink"/>
    <w:basedOn w:val="VarsaylanParagrafYazTipi"/>
    <w:uiPriority w:val="99"/>
    <w:semiHidden/>
    <w:unhideWhenUsed/>
    <w:rsid w:val="004765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</dc:creator>
  <cp:lastModifiedBy>şükrü</cp:lastModifiedBy>
  <cp:revision>2</cp:revision>
  <cp:lastPrinted>2015-12-23T09:00:00Z</cp:lastPrinted>
  <dcterms:created xsi:type="dcterms:W3CDTF">2016-07-13T12:27:00Z</dcterms:created>
  <dcterms:modified xsi:type="dcterms:W3CDTF">2016-07-13T12:27:00Z</dcterms:modified>
</cp:coreProperties>
</file>